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01DF" w:rsidRPr="00BA01DF" w:rsidRDefault="00A64BE6" w:rsidP="000D681E">
      <w:pPr>
        <w:jc w:val="center"/>
        <w:rPr>
          <w:rFonts w:ascii="Arial" w:hAnsi="Arial" w:cs="Arial"/>
          <w:b/>
          <w:sz w:val="32"/>
        </w:rPr>
      </w:pPr>
      <w:r w:rsidRPr="00BA01DF">
        <w:rPr>
          <w:rFonts w:ascii="Arial" w:hAnsi="Arial" w:cs="Arial"/>
          <w:b/>
          <w:noProof/>
          <w:sz w:val="36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936000" cy="936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toK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DF" w:rsidRPr="00BA01DF">
        <w:rPr>
          <w:rFonts w:ascii="Arial" w:hAnsi="Arial" w:cs="Arial"/>
          <w:b/>
          <w:noProof/>
          <w:sz w:val="36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144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AAF300x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DF" w:rsidRPr="00BA01DF">
        <w:rPr>
          <w:rFonts w:ascii="Arial" w:hAnsi="Arial" w:cs="Arial"/>
          <w:b/>
          <w:sz w:val="32"/>
        </w:rPr>
        <w:t xml:space="preserve">АККРЕДИТАЦИОННАЯ ФОРМА </w:t>
      </w:r>
    </w:p>
    <w:p w:rsidR="0027730E" w:rsidRPr="00BA01DF" w:rsidRDefault="00BA01DF" w:rsidP="000D681E">
      <w:pPr>
        <w:jc w:val="center"/>
        <w:rPr>
          <w:rFonts w:ascii="Arial" w:hAnsi="Arial" w:cs="Arial"/>
          <w:b/>
          <w:sz w:val="36"/>
          <w:szCs w:val="28"/>
        </w:rPr>
      </w:pPr>
      <w:r w:rsidRPr="00BA01DF">
        <w:rPr>
          <w:rFonts w:ascii="Arial" w:hAnsi="Arial" w:cs="Arial"/>
          <w:b/>
          <w:sz w:val="32"/>
        </w:rPr>
        <w:t>ДЛЯ ПРЕДСТАВИТЕЛЕЙ ПРЕССЫ.</w:t>
      </w:r>
    </w:p>
    <w:p w:rsidR="00A64BE6" w:rsidRDefault="00A64BE6" w:rsidP="000D681E">
      <w:pPr>
        <w:tabs>
          <w:tab w:val="left" w:pos="3544"/>
        </w:tabs>
        <w:jc w:val="center"/>
        <w:rPr>
          <w:rFonts w:ascii="Arial" w:hAnsi="Arial" w:cs="Arial"/>
          <w:b/>
        </w:rPr>
      </w:pPr>
    </w:p>
    <w:p w:rsidR="00D5662B" w:rsidRPr="00A64BE6" w:rsidRDefault="00A64BE6" w:rsidP="000D681E">
      <w:pPr>
        <w:tabs>
          <w:tab w:val="left" w:pos="3544"/>
        </w:tabs>
        <w:jc w:val="center"/>
        <w:rPr>
          <w:rFonts w:ascii="Arial" w:hAnsi="Arial" w:cs="Arial"/>
          <w:b/>
          <w:sz w:val="28"/>
          <w:szCs w:val="28"/>
        </w:rPr>
      </w:pPr>
      <w:r w:rsidRPr="00A64BE6">
        <w:rPr>
          <w:rFonts w:ascii="Arial" w:hAnsi="Arial" w:cs="Arial"/>
          <w:b/>
        </w:rPr>
        <w:t xml:space="preserve">Финал открытого Кубка ДОСААФ России </w:t>
      </w:r>
      <w:r w:rsidRPr="00A64BE6">
        <w:rPr>
          <w:rFonts w:ascii="Arial" w:hAnsi="Arial" w:cs="Arial"/>
          <w:b/>
        </w:rPr>
        <w:br/>
      </w:r>
      <w:r w:rsidRPr="00A64BE6">
        <w:rPr>
          <w:rFonts w:ascii="Arial" w:hAnsi="Arial" w:cs="Arial"/>
          <w:b/>
        </w:rPr>
        <w:t xml:space="preserve">по </w:t>
      </w:r>
      <w:proofErr w:type="spellStart"/>
      <w:r w:rsidRPr="00A64BE6">
        <w:rPr>
          <w:rFonts w:ascii="Arial" w:hAnsi="Arial" w:cs="Arial"/>
          <w:b/>
        </w:rPr>
        <w:t>трофи</w:t>
      </w:r>
      <w:proofErr w:type="spellEnd"/>
      <w:r w:rsidRPr="00A64BE6">
        <w:rPr>
          <w:rFonts w:ascii="Arial" w:hAnsi="Arial" w:cs="Arial"/>
          <w:b/>
        </w:rPr>
        <w:t>-рейдам 2020</w:t>
      </w:r>
    </w:p>
    <w:p w:rsidR="0027730E" w:rsidRDefault="0027730E" w:rsidP="0027730E">
      <w:pPr>
        <w:jc w:val="center"/>
      </w:pPr>
      <w:bookmarkStart w:id="0" w:name="bookmark0"/>
      <w:bookmarkStart w:id="1" w:name="_GoBack"/>
      <w:bookmarkEnd w:id="0"/>
      <w:bookmarkEnd w:id="1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7730E" w:rsidTr="0027730E">
        <w:trPr>
          <w:trHeight w:val="3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Фамилия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/>
        </w:tc>
      </w:tr>
      <w:tr w:rsidR="0027730E" w:rsidTr="0027730E">
        <w:trPr>
          <w:trHeight w:val="2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Имя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/>
        </w:tc>
      </w:tr>
      <w:tr w:rsidR="0027730E" w:rsidTr="00277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Отчество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/>
        </w:tc>
      </w:tr>
      <w:tr w:rsidR="0027730E" w:rsidTr="0027730E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Название структуры, издания (программы, канала, радиостанции или личной страницы в соц. сетях, где будет выложен материал.)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  <w:tr w:rsidR="0027730E" w:rsidTr="0027730E">
        <w:trPr>
          <w:trHeight w:val="1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 xml:space="preserve">Ваша должность (корреспондент, фотограф, </w:t>
            </w:r>
            <w:proofErr w:type="spellStart"/>
            <w:r>
              <w:t>видеооператор</w:t>
            </w:r>
            <w:proofErr w:type="spellEnd"/>
            <w:r>
              <w:t xml:space="preserve"> и т.д.) - указать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  <w:tr w:rsidR="0027730E" w:rsidTr="00277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  <w:tr w:rsidR="0027730E" w:rsidTr="0027730E">
        <w:trPr>
          <w:trHeight w:val="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Мобильный 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  <w:tr w:rsidR="0027730E" w:rsidTr="00277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 xml:space="preserve">Ссылка на ресурс (для интернет-изданий и </w:t>
            </w:r>
            <w:r>
              <w:rPr>
                <w:lang w:val="en-US"/>
              </w:rPr>
              <w:t>social</w:t>
            </w:r>
            <w:r w:rsidRPr="0027730E">
              <w:t xml:space="preserve"> </w:t>
            </w:r>
            <w:r>
              <w:rPr>
                <w:lang w:val="en-US"/>
              </w:rPr>
              <w:t>media</w:t>
            </w:r>
            <w: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  <w:tr w:rsidR="0027730E" w:rsidTr="002773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0E" w:rsidRDefault="0027730E">
            <w:r>
              <w:t>Просим Вас указать приблизительную дату выхода материалов о гонке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E" w:rsidRDefault="0027730E">
            <w:pPr>
              <w:jc w:val="center"/>
            </w:pPr>
          </w:p>
        </w:tc>
      </w:tr>
    </w:tbl>
    <w:p w:rsidR="0027730E" w:rsidRDefault="0027730E" w:rsidP="0027730E">
      <w:pPr>
        <w:rPr>
          <w:rFonts w:asciiTheme="minorHAnsi" w:hAnsiTheme="minorHAnsi" w:cs="Arial"/>
          <w:lang w:eastAsia="en-US"/>
        </w:rPr>
      </w:pPr>
    </w:p>
    <w:p w:rsidR="0027730E" w:rsidRPr="000D681E" w:rsidRDefault="0027730E" w:rsidP="000D681E">
      <w:pPr>
        <w:spacing w:after="450"/>
        <w:rPr>
          <w:rFonts w:ascii="Times New Roman" w:eastAsia="Times New Roman" w:hAnsi="Times New Roman" w:cs="Times New Roman"/>
          <w:color w:val="1D1D1B"/>
          <w:lang w:eastAsia="ru-RU"/>
        </w:rPr>
      </w:pPr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>Представитель СМИ в период проведения соревнований самостоятельно несет ответственность за собственные жизнь и здоровье, а также обязуется выполнять указания организаторов соревнований, а также маршалов и судей на трассе.</w:t>
      </w:r>
    </w:p>
    <w:p w:rsidR="000D681E" w:rsidRPr="005A274A" w:rsidRDefault="0027730E" w:rsidP="000D681E">
      <w:pPr>
        <w:rPr>
          <w:rFonts w:ascii="Times New Roman" w:eastAsia="Times New Roman" w:hAnsi="Times New Roman" w:cs="Times New Roman"/>
          <w:color w:val="1D1D1B"/>
          <w:lang w:eastAsia="ru-RU"/>
        </w:rPr>
      </w:pPr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Все представители СМИ, Информационных агентств и интернет-изданий, </w:t>
      </w:r>
      <w:proofErr w:type="spellStart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>аккредитовываясь</w:t>
      </w:r>
      <w:proofErr w:type="spellEnd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 на мероприятие, проводимое</w:t>
      </w:r>
      <w:r w:rsidRPr="000D681E">
        <w:rPr>
          <w:rFonts w:ascii="Times New Roman" w:hAnsi="Times New Roman" w:cs="Times New Roman"/>
        </w:rPr>
        <w:t xml:space="preserve"> Местным отделением ДОСААФ России МО </w:t>
      </w:r>
      <w:proofErr w:type="spellStart"/>
      <w:r w:rsidRPr="000D681E">
        <w:rPr>
          <w:rFonts w:ascii="Times New Roman" w:hAnsi="Times New Roman" w:cs="Times New Roman"/>
        </w:rPr>
        <w:t>МО</w:t>
      </w:r>
      <w:proofErr w:type="spellEnd"/>
      <w:r w:rsidRPr="000D681E">
        <w:rPr>
          <w:rFonts w:ascii="Times New Roman" w:hAnsi="Times New Roman" w:cs="Times New Roman"/>
        </w:rPr>
        <w:t xml:space="preserve"> Академическое Калининского района Санкт-Петербурга, </w:t>
      </w:r>
      <w:r w:rsid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соглашаются сослаться на </w:t>
      </w:r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ДОСААФ России Санкт-Петербурга и Автомобильный клуб «АвтоКОТ» при размещении (публикации) материалов по итогам мероприятия в своих изданиях (программах, лентах новостей и т. д.) и по возможности использовать </w:t>
      </w:r>
      <w:proofErr w:type="spellStart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>хэштэги</w:t>
      </w:r>
      <w:proofErr w:type="spellEnd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 #dosaaf4x4 #</w:t>
      </w:r>
      <w:proofErr w:type="spellStart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>avtokotdosaaf</w:t>
      </w:r>
      <w:proofErr w:type="spellEnd"/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F77FCC" w:rsidRPr="000D681E">
        <w:rPr>
          <w:rFonts w:ascii="Times New Roman" w:eastAsia="Times New Roman" w:hAnsi="Times New Roman" w:cs="Times New Roman"/>
          <w:color w:val="1D1D1B"/>
          <w:lang w:eastAsia="ru-RU"/>
        </w:rPr>
        <w:t>#</w:t>
      </w:r>
      <w:proofErr w:type="spellStart"/>
      <w:r w:rsidR="00F77FCC" w:rsidRPr="000D681E">
        <w:rPr>
          <w:rFonts w:ascii="Times New Roman" w:eastAsia="Times New Roman" w:hAnsi="Times New Roman" w:cs="Times New Roman"/>
          <w:color w:val="1D1D1B"/>
          <w:lang w:eastAsia="ru-RU"/>
        </w:rPr>
        <w:t>джиптриал</w:t>
      </w:r>
      <w:proofErr w:type="spellEnd"/>
    </w:p>
    <w:p w:rsidR="0027730E" w:rsidRPr="000D681E" w:rsidRDefault="00F77FCC" w:rsidP="0027730E">
      <w:pPr>
        <w:spacing w:after="450"/>
        <w:rPr>
          <w:rFonts w:ascii="Times New Roman" w:eastAsia="Times New Roman" w:hAnsi="Times New Roman" w:cs="Times New Roman"/>
          <w:color w:val="1D1D1B"/>
          <w:lang w:eastAsia="ru-RU"/>
        </w:rPr>
      </w:pPr>
      <w:r w:rsidRPr="000D681E">
        <w:rPr>
          <w:rFonts w:ascii="Times New Roman" w:eastAsia="Times New Roman" w:hAnsi="Times New Roman" w:cs="Times New Roman"/>
          <w:color w:val="1D1D1B"/>
          <w:lang w:eastAsia="ru-RU"/>
        </w:rPr>
        <w:t xml:space="preserve">ДОСААФ России Санкт-Петербурга и Автомобильный клуб «АвтоКОТ» </w:t>
      </w:r>
      <w:r w:rsidR="0027730E" w:rsidRPr="000D681E">
        <w:rPr>
          <w:rFonts w:ascii="Times New Roman" w:eastAsia="Times New Roman" w:hAnsi="Times New Roman" w:cs="Times New Roman"/>
          <w:color w:val="1D1D1B"/>
          <w:lang w:eastAsia="ru-RU"/>
        </w:rPr>
        <w:t>может использовать публикуемые материалы в собственных целях.</w:t>
      </w:r>
    </w:p>
    <w:p w:rsidR="0027730E" w:rsidRPr="000D681E" w:rsidRDefault="000D681E" w:rsidP="0027730E">
      <w:pPr>
        <w:spacing w:after="450"/>
        <w:rPr>
          <w:rFonts w:ascii="Times New Roman" w:eastAsia="Times New Roman" w:hAnsi="Times New Roman" w:cs="Times New Roman"/>
          <w:color w:val="1D1D1B"/>
          <w:lang w:eastAsia="ru-RU"/>
        </w:rPr>
      </w:pP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С правилами </w:t>
      </w:r>
      <w:r w:rsidR="0027730E" w:rsidRPr="000D681E">
        <w:rPr>
          <w:rFonts w:ascii="Times New Roman" w:eastAsia="Times New Roman" w:hAnsi="Times New Roman" w:cs="Times New Roman"/>
          <w:color w:val="1D1D1B"/>
          <w:lang w:eastAsia="ru-RU"/>
        </w:rPr>
        <w:t>нахождения на трассе для корреспондентов, фото и видео операторов ознакомлен.</w:t>
      </w:r>
    </w:p>
    <w:tbl>
      <w:tblPr>
        <w:tblW w:w="9028" w:type="dxa"/>
        <w:tblLook w:val="04A0" w:firstRow="1" w:lastRow="0" w:firstColumn="1" w:lastColumn="0" w:noHBand="0" w:noVBand="1"/>
      </w:tblPr>
      <w:tblGrid>
        <w:gridCol w:w="1922"/>
        <w:gridCol w:w="1593"/>
        <w:gridCol w:w="2353"/>
        <w:gridCol w:w="3160"/>
      </w:tblGrid>
      <w:tr w:rsidR="0027730E" w:rsidTr="0027730E">
        <w:trPr>
          <w:cantSplit/>
          <w:trHeight w:val="521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7730E" w:rsidRDefault="0027730E">
            <w:pPr>
              <w:jc w:val="right"/>
              <w:rPr>
                <w:rFonts w:eastAsiaTheme="minorHAnsi" w:cstheme="minorBidi"/>
                <w:color w:val="auto"/>
                <w:lang w:eastAsia="en-US"/>
              </w:rPr>
            </w:pPr>
            <w:r>
              <w:t>Дата заполнения заявки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30E" w:rsidRDefault="0027730E"/>
        </w:tc>
        <w:tc>
          <w:tcPr>
            <w:tcW w:w="23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7730E" w:rsidRDefault="0027730E">
            <w:pPr>
              <w:jc w:val="center"/>
            </w:pPr>
            <w:r>
              <w:t>Подпись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30E" w:rsidRDefault="0027730E"/>
        </w:tc>
      </w:tr>
    </w:tbl>
    <w:p w:rsidR="00D53FD8" w:rsidRPr="00F77FCC" w:rsidRDefault="00D53FD8" w:rsidP="00F77FCC">
      <w:pPr>
        <w:jc w:val="right"/>
        <w:rPr>
          <w:rStyle w:val="Heading12"/>
          <w:rFonts w:ascii="Calibri" w:eastAsia="SimSun" w:hAnsi="Calibri" w:cs="Arial"/>
          <w:bCs w:val="0"/>
          <w:color w:val="1D1D1B"/>
          <w:spacing w:val="0"/>
          <w:sz w:val="24"/>
          <w:szCs w:val="24"/>
          <w:u w:val="none"/>
          <w:lang w:bidi="hi-IN"/>
        </w:rPr>
      </w:pPr>
    </w:p>
    <w:sectPr w:rsidR="00D53FD8" w:rsidRPr="00F77FCC" w:rsidSect="000D681E">
      <w:footerReference w:type="default" r:id="rId10"/>
      <w:pgSz w:w="11906" w:h="16838"/>
      <w:pgMar w:top="709" w:right="851" w:bottom="624" w:left="1418" w:header="720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F2" w:rsidRDefault="002D32F2" w:rsidP="00E15610">
      <w:r>
        <w:separator/>
      </w:r>
    </w:p>
  </w:endnote>
  <w:endnote w:type="continuationSeparator" w:id="0">
    <w:p w:rsidR="002D32F2" w:rsidRDefault="002D32F2" w:rsidP="00E1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Lohit Marath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E" w:rsidRDefault="0027730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64BE6">
      <w:rPr>
        <w:noProof/>
      </w:rPr>
      <w:t>1</w:t>
    </w:r>
    <w:r>
      <w:fldChar w:fldCharType="end"/>
    </w:r>
  </w:p>
  <w:p w:rsidR="0027730E" w:rsidRDefault="0027730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F2" w:rsidRDefault="002D32F2" w:rsidP="00E15610">
      <w:r>
        <w:separator/>
      </w:r>
    </w:p>
  </w:footnote>
  <w:footnote w:type="continuationSeparator" w:id="0">
    <w:p w:rsidR="002D32F2" w:rsidRDefault="002D32F2" w:rsidP="00E1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7481E"/>
    <w:multiLevelType w:val="hybridMultilevel"/>
    <w:tmpl w:val="C2769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7"/>
    <w:rsid w:val="00032A34"/>
    <w:rsid w:val="00071C37"/>
    <w:rsid w:val="000807B3"/>
    <w:rsid w:val="000923EA"/>
    <w:rsid w:val="000D681E"/>
    <w:rsid w:val="0012669A"/>
    <w:rsid w:val="0015358D"/>
    <w:rsid w:val="00183D0B"/>
    <w:rsid w:val="00187B39"/>
    <w:rsid w:val="001A2A43"/>
    <w:rsid w:val="001D0561"/>
    <w:rsid w:val="001E425F"/>
    <w:rsid w:val="00213785"/>
    <w:rsid w:val="00240769"/>
    <w:rsid w:val="00273853"/>
    <w:rsid w:val="0027730E"/>
    <w:rsid w:val="00285055"/>
    <w:rsid w:val="002B79CE"/>
    <w:rsid w:val="002D32F2"/>
    <w:rsid w:val="002E6E6E"/>
    <w:rsid w:val="002F24EF"/>
    <w:rsid w:val="002F6335"/>
    <w:rsid w:val="00301F95"/>
    <w:rsid w:val="0030328D"/>
    <w:rsid w:val="00340D6C"/>
    <w:rsid w:val="003630AA"/>
    <w:rsid w:val="003F000B"/>
    <w:rsid w:val="003F4621"/>
    <w:rsid w:val="003F6ADF"/>
    <w:rsid w:val="0045083C"/>
    <w:rsid w:val="00455CA5"/>
    <w:rsid w:val="00456498"/>
    <w:rsid w:val="00464F38"/>
    <w:rsid w:val="004C38C8"/>
    <w:rsid w:val="004C43BA"/>
    <w:rsid w:val="004D6F94"/>
    <w:rsid w:val="004F2D5A"/>
    <w:rsid w:val="00507CDB"/>
    <w:rsid w:val="00543F06"/>
    <w:rsid w:val="005525ED"/>
    <w:rsid w:val="00557D6A"/>
    <w:rsid w:val="005713B5"/>
    <w:rsid w:val="00591580"/>
    <w:rsid w:val="005A274A"/>
    <w:rsid w:val="005A288D"/>
    <w:rsid w:val="005C3540"/>
    <w:rsid w:val="005D6611"/>
    <w:rsid w:val="00624F70"/>
    <w:rsid w:val="006318E3"/>
    <w:rsid w:val="00650F53"/>
    <w:rsid w:val="006519B8"/>
    <w:rsid w:val="00693C65"/>
    <w:rsid w:val="006F0A83"/>
    <w:rsid w:val="006F7C27"/>
    <w:rsid w:val="0072134B"/>
    <w:rsid w:val="00724D33"/>
    <w:rsid w:val="0076025D"/>
    <w:rsid w:val="00765B27"/>
    <w:rsid w:val="0077273E"/>
    <w:rsid w:val="007B52C4"/>
    <w:rsid w:val="007C20E7"/>
    <w:rsid w:val="007C2DC8"/>
    <w:rsid w:val="007C56D5"/>
    <w:rsid w:val="007C5AAC"/>
    <w:rsid w:val="007E512F"/>
    <w:rsid w:val="00813DFF"/>
    <w:rsid w:val="00844404"/>
    <w:rsid w:val="00870AE8"/>
    <w:rsid w:val="00893363"/>
    <w:rsid w:val="008A54DA"/>
    <w:rsid w:val="008A7D9D"/>
    <w:rsid w:val="008B55F1"/>
    <w:rsid w:val="008C673A"/>
    <w:rsid w:val="008F3BBE"/>
    <w:rsid w:val="009041EF"/>
    <w:rsid w:val="009110F4"/>
    <w:rsid w:val="009308AA"/>
    <w:rsid w:val="00941C0E"/>
    <w:rsid w:val="009578F2"/>
    <w:rsid w:val="00961424"/>
    <w:rsid w:val="00966FBC"/>
    <w:rsid w:val="009B7668"/>
    <w:rsid w:val="009D0162"/>
    <w:rsid w:val="009F3EFA"/>
    <w:rsid w:val="009F5526"/>
    <w:rsid w:val="00A04EE3"/>
    <w:rsid w:val="00A22729"/>
    <w:rsid w:val="00A232D1"/>
    <w:rsid w:val="00A471FF"/>
    <w:rsid w:val="00A57499"/>
    <w:rsid w:val="00A64BE6"/>
    <w:rsid w:val="00A84D77"/>
    <w:rsid w:val="00AB5E1D"/>
    <w:rsid w:val="00AC0AB4"/>
    <w:rsid w:val="00AC3DB4"/>
    <w:rsid w:val="00AD45D9"/>
    <w:rsid w:val="00B11670"/>
    <w:rsid w:val="00B26172"/>
    <w:rsid w:val="00B55C26"/>
    <w:rsid w:val="00B55DED"/>
    <w:rsid w:val="00B6114B"/>
    <w:rsid w:val="00B64C95"/>
    <w:rsid w:val="00B97A90"/>
    <w:rsid w:val="00B97F6C"/>
    <w:rsid w:val="00BA01DF"/>
    <w:rsid w:val="00BC6E1E"/>
    <w:rsid w:val="00C27B84"/>
    <w:rsid w:val="00C30DF5"/>
    <w:rsid w:val="00C35BF9"/>
    <w:rsid w:val="00C666A4"/>
    <w:rsid w:val="00CA7669"/>
    <w:rsid w:val="00CD17A3"/>
    <w:rsid w:val="00CF618C"/>
    <w:rsid w:val="00D01D74"/>
    <w:rsid w:val="00D02E29"/>
    <w:rsid w:val="00D0799E"/>
    <w:rsid w:val="00D2782C"/>
    <w:rsid w:val="00D53FD8"/>
    <w:rsid w:val="00D5417E"/>
    <w:rsid w:val="00D5662B"/>
    <w:rsid w:val="00D631CB"/>
    <w:rsid w:val="00D673E5"/>
    <w:rsid w:val="00DA6ED9"/>
    <w:rsid w:val="00DB27B3"/>
    <w:rsid w:val="00DB3846"/>
    <w:rsid w:val="00DB7F3F"/>
    <w:rsid w:val="00E1521E"/>
    <w:rsid w:val="00E15610"/>
    <w:rsid w:val="00E22364"/>
    <w:rsid w:val="00E755A1"/>
    <w:rsid w:val="00F2361D"/>
    <w:rsid w:val="00F51851"/>
    <w:rsid w:val="00F57D48"/>
    <w:rsid w:val="00F77FCC"/>
    <w:rsid w:val="00FC4D01"/>
    <w:rsid w:val="00FD4683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25CC85-01A1-4BB8-8B94-A18ABB4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Bodytext6">
    <w:name w:val="Body text (6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eading12">
    <w:name w:val="Heading #1 (2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0"/>
      <w:w w:val="100"/>
      <w:sz w:val="48"/>
      <w:szCs w:val="48"/>
      <w:u w:val="single"/>
      <w:lang w:val="ru-RU" w:eastAsia="ru-RU" w:bidi="ru-RU"/>
    </w:rPr>
  </w:style>
  <w:style w:type="character" w:customStyle="1" w:styleId="Heading22">
    <w:name w:val="Heading #2 (2)_"/>
    <w:rPr>
      <w:sz w:val="38"/>
      <w:szCs w:val="38"/>
      <w:shd w:val="clear" w:color="auto" w:fill="FFFFFF"/>
    </w:rPr>
  </w:style>
  <w:style w:type="character" w:customStyle="1" w:styleId="Bodytext4">
    <w:name w:val="Body text (4)_"/>
    <w:qFormat/>
    <w:rPr>
      <w:spacing w:val="90"/>
      <w:sz w:val="48"/>
      <w:szCs w:val="48"/>
      <w:shd w:val="clear" w:color="auto" w:fill="FFFFFF"/>
    </w:rPr>
  </w:style>
  <w:style w:type="character" w:customStyle="1" w:styleId="Bodytext214pt">
    <w:name w:val="Body text (2) + 14 pt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50">
    <w:name w:val="Body text (5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Heading2">
    <w:name w:val="Heading #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odytext7NotItalic">
    <w:name w:val="Body text (7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ascii="Times New Roman" w:hAnsi="Times New Roman" w:cs="Times New Roman"/>
      <w:sz w:val="28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">
    <w:name w:val="ListLabel 22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rPr>
      <w:sz w:val="19"/>
      <w:szCs w:val="19"/>
      <w:shd w:val="clear" w:color="auto" w:fill="FFFFFF"/>
    </w:rPr>
  </w:style>
  <w:style w:type="character" w:customStyle="1" w:styleId="a4">
    <w:name w:val="Текст выноски Знак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23">
    <w:name w:val="ListLabel 2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4">
    <w:name w:val="ListLabel 24"/>
    <w:rPr>
      <w:rFonts w:cs="Symbol"/>
      <w:sz w:val="28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Bodytext20">
    <w:name w:val="Body text (2)"/>
    <w:basedOn w:val="a"/>
    <w:qFormat/>
    <w:pPr>
      <w:shd w:val="clear" w:color="auto" w:fill="FFFFFF"/>
      <w:suppressAutoHyphens w:val="0"/>
      <w:spacing w:before="420" w:after="60"/>
      <w:ind w:hanging="60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Bodytext60">
    <w:name w:val="Body text (6)"/>
    <w:basedOn w:val="a"/>
    <w:pPr>
      <w:shd w:val="clear" w:color="auto" w:fill="FFFFFF"/>
      <w:suppressAutoHyphens w:val="0"/>
      <w:spacing w:before="1260" w:after="2880" w:line="370" w:lineRule="exact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paragraph" w:customStyle="1" w:styleId="Heading220">
    <w:name w:val="Heading #2 (2)"/>
    <w:basedOn w:val="a"/>
    <w:pPr>
      <w:shd w:val="clear" w:color="auto" w:fill="FFFFFF"/>
      <w:suppressAutoHyphens w:val="0"/>
      <w:spacing w:before="360" w:after="3360" w:line="456" w:lineRule="exact"/>
      <w:jc w:val="center"/>
    </w:pPr>
    <w:rPr>
      <w:rFonts w:ascii="Calibri" w:eastAsia="Calibri" w:hAnsi="Calibri" w:cs="Tahoma"/>
      <w:b/>
      <w:bCs/>
      <w:sz w:val="38"/>
      <w:szCs w:val="38"/>
      <w:lang w:eastAsia="en-US" w:bidi="ar-SA"/>
    </w:rPr>
  </w:style>
  <w:style w:type="paragraph" w:customStyle="1" w:styleId="Bodytext40">
    <w:name w:val="Body text (4)"/>
    <w:basedOn w:val="a"/>
    <w:qFormat/>
    <w:pPr>
      <w:shd w:val="clear" w:color="auto" w:fill="FFFFFF"/>
      <w:suppressAutoHyphens w:val="0"/>
      <w:spacing w:before="2400" w:after="120"/>
    </w:pPr>
    <w:rPr>
      <w:rFonts w:ascii="Calibri" w:eastAsia="Calibri" w:hAnsi="Calibri" w:cs="Tahoma"/>
      <w:b/>
      <w:bCs/>
      <w:spacing w:val="90"/>
      <w:sz w:val="48"/>
      <w:szCs w:val="48"/>
      <w:lang w:eastAsia="en-US" w:bidi="ar-SA"/>
    </w:rPr>
  </w:style>
  <w:style w:type="paragraph" w:customStyle="1" w:styleId="12">
    <w:name w:val="Абзац списка1"/>
    <w:basedOn w:val="a"/>
    <w:pPr>
      <w:ind w:left="720"/>
      <w:contextualSpacing/>
    </w:pPr>
    <w:rPr>
      <w:szCs w:val="21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11" w:lineRule="exact"/>
      <w:ind w:firstLine="520"/>
      <w:jc w:val="both"/>
    </w:pPr>
    <w:rPr>
      <w:rFonts w:ascii="Calibri" w:eastAsia="Calibri" w:hAnsi="Calibri" w:cs="Tahoma"/>
      <w:sz w:val="19"/>
      <w:szCs w:val="19"/>
      <w:lang w:eastAsia="en-US" w:bidi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4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character" w:customStyle="1" w:styleId="postbody">
    <w:name w:val="postbody"/>
    <w:rsid w:val="00D5417E"/>
  </w:style>
  <w:style w:type="paragraph" w:styleId="ac">
    <w:name w:val="List Paragraph"/>
    <w:basedOn w:val="a"/>
    <w:uiPriority w:val="34"/>
    <w:qFormat/>
    <w:rsid w:val="00D541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  <w:style w:type="paragraph" w:styleId="ad">
    <w:name w:val="Balloon Text"/>
    <w:basedOn w:val="a"/>
    <w:link w:val="15"/>
    <w:uiPriority w:val="99"/>
    <w:semiHidden/>
    <w:unhideWhenUsed/>
    <w:rsid w:val="005A288D"/>
    <w:rPr>
      <w:rFonts w:ascii="Tahoma" w:hAnsi="Tahoma"/>
      <w:sz w:val="16"/>
      <w:szCs w:val="14"/>
    </w:rPr>
  </w:style>
  <w:style w:type="character" w:customStyle="1" w:styleId="15">
    <w:name w:val="Текст выноски Знак1"/>
    <w:link w:val="ad"/>
    <w:uiPriority w:val="99"/>
    <w:semiHidden/>
    <w:rsid w:val="005A288D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table" w:styleId="ae">
    <w:name w:val="Table Grid"/>
    <w:basedOn w:val="a1"/>
    <w:uiPriority w:val="59"/>
    <w:rsid w:val="0091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15610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link w:val="af"/>
    <w:uiPriority w:val="99"/>
    <w:rsid w:val="00E15610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E1561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E15610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ED71-8C1D-4139-AEBD-3CC66E33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18" baseType="variant"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http://instagram.com/avtokotdosaaf/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http://vk.com/autokotclub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mailto:sbor4x4@mail.ru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Ванжулова Надежда Викторовна</dc:creator>
  <cp:lastModifiedBy>LonelyShadow</cp:lastModifiedBy>
  <cp:revision>14</cp:revision>
  <cp:lastPrinted>2018-10-25T14:33:00Z</cp:lastPrinted>
  <dcterms:created xsi:type="dcterms:W3CDTF">2020-02-25T18:31:00Z</dcterms:created>
  <dcterms:modified xsi:type="dcterms:W3CDTF">2020-10-01T19:27:00Z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Zvezda-Energetica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